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6D" w:rsidRDefault="00754DFE" w:rsidP="00754DF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COVID-19 Guidelines and Requirements: WRC Youth Sports</w:t>
      </w:r>
    </w:p>
    <w:p w:rsidR="00754DFE" w:rsidRDefault="00754DFE" w:rsidP="00754DF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It is the Wellington Recreation Commission’s intent to safely and responsibly offer our normal Youth Sports Leagues and Activities during the COVID-19 Pandemic, and for us to do so this fall, the following guidelines and requirements must be followed.</w:t>
      </w:r>
    </w:p>
    <w:p w:rsidR="00E30B31" w:rsidRPr="00E30B31" w:rsidRDefault="00E30B31" w:rsidP="00754DF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BEFORE ANYONE CAN PARTICIPATE IN PRACTICES OR GAMES, A COVID WAIVER MUST BE SIGNED BY A PARENT OR LEGAL GUARDIAN AND TURNED INTO THE WRC OFFICE.</w:t>
      </w:r>
    </w:p>
    <w:p w:rsidR="00754DFE" w:rsidRDefault="00754DFE" w:rsidP="00754DF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Masks are required for everyone entering the building for any practice or game.</w:t>
      </w:r>
    </w:p>
    <w:p w:rsidR="00754DFE" w:rsidRDefault="00754DFE" w:rsidP="00754DF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Spectators and coaches must wear masks at all times, while inside the building.</w:t>
      </w:r>
    </w:p>
    <w:p w:rsidR="00754DFE" w:rsidRDefault="00754DFE" w:rsidP="00754DF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Players may remove masks while they are actively participating during practices or games. Players on the bench must have their mask on.</w:t>
      </w:r>
    </w:p>
    <w:p w:rsidR="00E30B31" w:rsidRDefault="00CB5369" w:rsidP="00E30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Attendance has to be limited in the gym this year. Only household members will be attending games and it is recommended that vulnerable populations stay at home. </w:t>
      </w:r>
    </w:p>
    <w:p w:rsidR="004F4914" w:rsidRDefault="004F4914" w:rsidP="00E30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attendees must park in the parking lot behind the Wellington High School and enter through the back entrance. </w:t>
      </w:r>
    </w:p>
    <w:p w:rsidR="00E30B31" w:rsidRDefault="00E30B31" w:rsidP="00E30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Everyone will have their temperature checked as they enter the building for game days. Anyone with a temperature of 100.4 degrees or higher will be sent home. </w:t>
      </w:r>
    </w:p>
    <w:p w:rsidR="00160F2A" w:rsidRDefault="00160F2A" w:rsidP="00160F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Spectators are expected to sit at least 6 </w:t>
      </w:r>
      <w:proofErr w:type="spellStart"/>
      <w:r>
        <w:rPr>
          <w:rFonts w:ascii="Arial" w:hAnsi="Arial" w:cs="Arial"/>
          <w:sz w:val="24"/>
        </w:rPr>
        <w:t>ft</w:t>
      </w:r>
      <w:proofErr w:type="spellEnd"/>
      <w:r>
        <w:rPr>
          <w:rFonts w:ascii="Arial" w:hAnsi="Arial" w:cs="Arial"/>
          <w:sz w:val="24"/>
        </w:rPr>
        <w:t xml:space="preserve"> away from each</w:t>
      </w:r>
      <w:r w:rsidR="00CB536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other in the stands. Families may sit together. </w:t>
      </w:r>
    </w:p>
    <w:p w:rsidR="00160F2A" w:rsidRDefault="008F00DE" w:rsidP="00160F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Players, coaches, and spectators should wash their hands with soap and water </w:t>
      </w:r>
      <w:r w:rsidR="008B5D32">
        <w:rPr>
          <w:rFonts w:ascii="Arial" w:hAnsi="Arial" w:cs="Arial"/>
          <w:sz w:val="24"/>
        </w:rPr>
        <w:t>and/</w:t>
      </w:r>
      <w:r>
        <w:rPr>
          <w:rFonts w:ascii="Arial" w:hAnsi="Arial" w:cs="Arial"/>
          <w:sz w:val="24"/>
        </w:rPr>
        <w:t xml:space="preserve">or </w:t>
      </w:r>
      <w:r w:rsidR="008B5D32">
        <w:rPr>
          <w:rFonts w:ascii="Arial" w:hAnsi="Arial" w:cs="Arial"/>
          <w:sz w:val="24"/>
        </w:rPr>
        <w:t xml:space="preserve">use </w:t>
      </w:r>
      <w:r>
        <w:rPr>
          <w:rFonts w:ascii="Arial" w:hAnsi="Arial" w:cs="Arial"/>
          <w:sz w:val="24"/>
        </w:rPr>
        <w:t xml:space="preserve">hand sanitizer often. Players and coaches should do this before and after each game or practice. </w:t>
      </w:r>
    </w:p>
    <w:p w:rsidR="008F00DE" w:rsidRDefault="008F00DE" w:rsidP="00160F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During games, no one is to be roaming the hallways or playing/running around the commons area. All young children need to be in the gym watching the game or accompanied by a parent/guardian. </w:t>
      </w:r>
    </w:p>
    <w:p w:rsidR="008F00DE" w:rsidRDefault="008F00DE" w:rsidP="00160F2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After your games have been played, please leave the facility so we may keep crowd sizes limited. </w:t>
      </w:r>
    </w:p>
    <w:p w:rsidR="008F00DE" w:rsidRDefault="008F00DE" w:rsidP="008F00D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your game do not congregate in the hallway or commons area.</w:t>
      </w:r>
    </w:p>
    <w:p w:rsidR="00C35C57" w:rsidRDefault="00C35C57" w:rsidP="00307A4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Teams are to use only their team </w:t>
      </w:r>
      <w:r w:rsidR="00EA020E">
        <w:rPr>
          <w:rFonts w:ascii="Arial" w:hAnsi="Arial" w:cs="Arial"/>
          <w:sz w:val="24"/>
        </w:rPr>
        <w:t>equipment</w:t>
      </w:r>
      <w:r>
        <w:rPr>
          <w:rFonts w:ascii="Arial" w:hAnsi="Arial" w:cs="Arial"/>
          <w:sz w:val="24"/>
        </w:rPr>
        <w:t xml:space="preserve">. Do not share with other teams. </w:t>
      </w:r>
    </w:p>
    <w:p w:rsidR="00C35C57" w:rsidRDefault="00C35C57" w:rsidP="00C35C5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Coaches should refrain from team huddles before, during, and after games or practices. </w:t>
      </w:r>
    </w:p>
    <w:p w:rsidR="00C35C57" w:rsidRDefault="00C35C57" w:rsidP="00C35C5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After a game has completed, teams will not line up to shake hands with the other team. Teams may </w:t>
      </w:r>
      <w:r w:rsidR="00307A48">
        <w:rPr>
          <w:rFonts w:ascii="Arial" w:hAnsi="Arial" w:cs="Arial"/>
          <w:sz w:val="24"/>
        </w:rPr>
        <w:t xml:space="preserve">display another act of sportsmanship. </w:t>
      </w:r>
    </w:p>
    <w:p w:rsidR="00784F44" w:rsidRDefault="00784F44" w:rsidP="00C35C5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coaches need to meet with their team prior or after games, please be sure to do so in a large open space where players are able to be spread out. Keep team meetings as short as possible. </w:t>
      </w:r>
      <w:bookmarkStart w:id="0" w:name="_GoBack"/>
      <w:bookmarkEnd w:id="0"/>
    </w:p>
    <w:p w:rsidR="008B5D32" w:rsidRDefault="008B5D32" w:rsidP="00C35C5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No one should come to practices or games if they display any of the following symptoms.</w:t>
      </w:r>
    </w:p>
    <w:p w:rsidR="008B5D32" w:rsidRDefault="008B5D32" w:rsidP="008B5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Fever (100.4 degrees or higher) or chills</w:t>
      </w:r>
    </w:p>
    <w:p w:rsidR="008B5D32" w:rsidRDefault="008B5D32" w:rsidP="008B5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Cough or sore throat</w:t>
      </w:r>
    </w:p>
    <w:p w:rsidR="008B5D32" w:rsidRDefault="008B5D32" w:rsidP="008B5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Shortness of breath or difficulty breathing</w:t>
      </w:r>
    </w:p>
    <w:p w:rsidR="008B5D32" w:rsidRDefault="008B5D32" w:rsidP="008B5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Fatigue</w:t>
      </w:r>
    </w:p>
    <w:p w:rsidR="008B5D32" w:rsidRDefault="008B5D32" w:rsidP="008B5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Muscle or body aches</w:t>
      </w:r>
    </w:p>
    <w:p w:rsidR="008B5D32" w:rsidRDefault="008B5D32" w:rsidP="008B5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Headache</w:t>
      </w:r>
    </w:p>
    <w:p w:rsidR="008B5D32" w:rsidRDefault="008B5D32" w:rsidP="008B5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loss of taste or smell</w:t>
      </w:r>
    </w:p>
    <w:p w:rsidR="008B5D32" w:rsidRDefault="008B5D32" w:rsidP="008B5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Congestion or runny nose</w:t>
      </w:r>
    </w:p>
    <w:p w:rsidR="008B5D32" w:rsidRDefault="008B5D32" w:rsidP="008B5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Nausea or vomiting</w:t>
      </w:r>
    </w:p>
    <w:p w:rsidR="008B5D32" w:rsidRPr="00C35C57" w:rsidRDefault="008B5D32" w:rsidP="008B5D3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Diarrhea</w:t>
      </w:r>
    </w:p>
    <w:p w:rsidR="008F00DE" w:rsidRDefault="008F00DE" w:rsidP="008F00DE">
      <w:pPr>
        <w:ind w:left="1080"/>
        <w:rPr>
          <w:rFonts w:ascii="Arial" w:hAnsi="Arial" w:cs="Arial"/>
          <w:sz w:val="24"/>
        </w:rPr>
      </w:pPr>
    </w:p>
    <w:p w:rsidR="00CB5369" w:rsidRPr="00CB5369" w:rsidRDefault="00CB5369" w:rsidP="00CB5369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**EACH TOWN MAY HAVE A DIFFERENT SET OF GUIDELINES AND REQUIREMENTS AND MUST BE FOLLOWED WHEN VISITING THEIR FACILITY. MASK REQUIREMENTS FOR COACHES, PLAYERS, AND SPECTATORS WILL BE THE SAME EVERYWHERE. ATTENDANCE LIMITS MAY VARY.**</w:t>
      </w:r>
    </w:p>
    <w:sectPr w:rsidR="00CB5369" w:rsidRPr="00CB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4F9C"/>
    <w:multiLevelType w:val="hybridMultilevel"/>
    <w:tmpl w:val="B4EA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FE"/>
    <w:rsid w:val="00160F2A"/>
    <w:rsid w:val="002C7054"/>
    <w:rsid w:val="00307A48"/>
    <w:rsid w:val="004F4914"/>
    <w:rsid w:val="0066783B"/>
    <w:rsid w:val="00754DFE"/>
    <w:rsid w:val="00784F44"/>
    <w:rsid w:val="008B5D32"/>
    <w:rsid w:val="008D766D"/>
    <w:rsid w:val="008F00DE"/>
    <w:rsid w:val="00C35C57"/>
    <w:rsid w:val="00CB5369"/>
    <w:rsid w:val="00E30B31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tford</dc:creator>
  <cp:lastModifiedBy>tford</cp:lastModifiedBy>
  <cp:revision>5</cp:revision>
  <cp:lastPrinted>2020-11-05T22:30:00Z</cp:lastPrinted>
  <dcterms:created xsi:type="dcterms:W3CDTF">2020-08-17T16:44:00Z</dcterms:created>
  <dcterms:modified xsi:type="dcterms:W3CDTF">2020-11-09T15:20:00Z</dcterms:modified>
</cp:coreProperties>
</file>